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2C1763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617F5">
        <w:rPr>
          <w:rFonts w:ascii="Times New Roman" w:hAnsi="Times New Roman" w:cs="Times New Roman"/>
          <w:sz w:val="28"/>
          <w:szCs w:val="28"/>
        </w:rPr>
        <w:t>2</w:t>
      </w:r>
      <w:r w:rsidR="004451FC">
        <w:rPr>
          <w:rFonts w:ascii="Times New Roman" w:hAnsi="Times New Roman" w:cs="Times New Roman"/>
          <w:sz w:val="28"/>
          <w:szCs w:val="28"/>
        </w:rPr>
        <w:t>9</w:t>
      </w:r>
      <w:r w:rsidR="00BB2B0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6617F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6617F5">
        <w:rPr>
          <w:rFonts w:ascii="Times New Roman" w:hAnsi="Times New Roman" w:cs="Times New Roman"/>
          <w:sz w:val="28"/>
          <w:szCs w:val="28"/>
        </w:rPr>
        <w:t>5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6B8AC4B" w:rsidR="00EA2B10" w:rsidRPr="004451FC" w:rsidRDefault="00A441F0" w:rsidP="006617F5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9C15B5">
        <w:rPr>
          <w:b/>
        </w:rPr>
        <w:t>1</w:t>
      </w:r>
      <w:r w:rsidR="006617F5">
        <w:rPr>
          <w:b/>
        </w:rPr>
        <w:t>1</w:t>
      </w:r>
      <w:r w:rsidR="004451FC">
        <w:rPr>
          <w:b/>
          <w:color w:val="auto"/>
        </w:rPr>
        <w:t xml:space="preserve"> </w:t>
      </w:r>
      <w:r w:rsidR="006617F5">
        <w:rPr>
          <w:b/>
          <w:color w:val="auto"/>
        </w:rPr>
        <w:t>MAGGIO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6617F5">
        <w:rPr>
          <w:rFonts w:cs="Calibri,Bold"/>
          <w:b/>
          <w:bCs/>
        </w:rPr>
        <w:t>FLC-CGIL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6617F5">
        <w:rPr>
          <w:b/>
          <w:color w:val="auto"/>
        </w:rPr>
        <w:t xml:space="preserve">DOCENTE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17F5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2B0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7</cp:revision>
  <dcterms:created xsi:type="dcterms:W3CDTF">2022-02-07T20:21:00Z</dcterms:created>
  <dcterms:modified xsi:type="dcterms:W3CDTF">2022-05-10T17:27:00Z</dcterms:modified>
</cp:coreProperties>
</file>